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B07135" w:rsidRPr="001C584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B07135" w:rsidRPr="001C5843" w:rsidRDefault="00B07135">
            <w:pPr>
              <w:pStyle w:val="a6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B07135" w:rsidRPr="001C5843" w:rsidRDefault="00B07135">
            <w:pPr>
              <w:pStyle w:val="a5"/>
              <w:jc w:val="right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  <w:tr w:rsidR="00C22347" w:rsidRPr="001C584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C22347" w:rsidRPr="001C5843" w:rsidRDefault="00C22347">
            <w:pPr>
              <w:pStyle w:val="a6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C22347" w:rsidRPr="001C5843" w:rsidRDefault="00C22347">
            <w:pPr>
              <w:pStyle w:val="a5"/>
              <w:jc w:val="right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</w:tr>
    </w:tbl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0A50E9" w:rsidRDefault="00B07135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bookmarkStart w:id="0" w:name="sub_525"/>
      <w:r w:rsidRPr="00472CE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Приложение</w:t>
      </w:r>
    </w:p>
    <w:p w:rsidR="00B07135" w:rsidRPr="00472CE5" w:rsidRDefault="00B07135">
      <w:pPr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</w:rPr>
      </w:pPr>
      <w:r w:rsidRPr="00472CE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br/>
        <w:t xml:space="preserve">к </w:t>
      </w:r>
      <w:hyperlink w:anchor="sub_0" w:history="1">
        <w:r w:rsidRPr="00472CE5">
          <w:rPr>
            <w:rStyle w:val="a4"/>
            <w:rFonts w:ascii="Times New Roman" w:hAnsi="Times New Roman"/>
            <w:color w:val="000000" w:themeColor="text1"/>
          </w:rPr>
          <w:t>приказу</w:t>
        </w:r>
      </w:hyperlink>
      <w:r w:rsidR="00F7185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от «</w:t>
      </w:r>
      <w:r w:rsidR="00F7185B" w:rsidRPr="00F7185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18</w:t>
      </w:r>
      <w:r w:rsidR="00472CE5" w:rsidRPr="00F7185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»</w:t>
      </w:r>
      <w:r w:rsidR="00472CE5" w:rsidRPr="00472CE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</w:t>
      </w:r>
      <w:r w:rsidR="00F7185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>декабря</w:t>
      </w:r>
      <w:r w:rsidR="00472CE5" w:rsidRPr="00472CE5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2017 г. N</w:t>
      </w:r>
      <w:r w:rsidR="00F7185B">
        <w:rPr>
          <w:rStyle w:val="a3"/>
          <w:rFonts w:ascii="Times New Roman" w:hAnsi="Times New Roman" w:cs="Times New Roman"/>
          <w:b w:val="0"/>
          <w:bCs/>
          <w:color w:val="000000" w:themeColor="text1"/>
        </w:rPr>
        <w:t xml:space="preserve"> 546</w:t>
      </w:r>
    </w:p>
    <w:bookmarkEnd w:id="0"/>
    <w:p w:rsidR="00B07135" w:rsidRPr="00472CE5" w:rsidRDefault="00B07135">
      <w:pPr>
        <w:rPr>
          <w:rFonts w:ascii="Times New Roman" w:hAnsi="Times New Roman" w:cs="Times New Roman"/>
          <w:color w:val="000000" w:themeColor="text1"/>
        </w:rPr>
      </w:pPr>
    </w:p>
    <w:p w:rsidR="00CD75D2" w:rsidRPr="00CD75D2" w:rsidRDefault="00CD75D2" w:rsidP="00472CE5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CD75D2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Политика Санкт-Петербургского государственного бюджетного учрежден</w:t>
      </w:r>
      <w:r w:rsidR="00C22347">
        <w:rPr>
          <w:rFonts w:ascii="Times New Roman" w:hAnsi="Times New Roman" w:cs="Times New Roman"/>
          <w:color w:val="000000" w:themeColor="text1"/>
        </w:rPr>
        <w:t>ия культуры «Санкт-Петербургская</w:t>
      </w:r>
      <w:r>
        <w:rPr>
          <w:rFonts w:ascii="Times New Roman" w:hAnsi="Times New Roman" w:cs="Times New Roman"/>
          <w:color w:val="000000" w:themeColor="text1"/>
        </w:rPr>
        <w:t xml:space="preserve"> государственн</w:t>
      </w:r>
      <w:r w:rsidR="00C22347">
        <w:rPr>
          <w:rFonts w:ascii="Times New Roman" w:hAnsi="Times New Roman" w:cs="Times New Roman"/>
          <w:color w:val="000000" w:themeColor="text1"/>
        </w:rPr>
        <w:t>ая</w:t>
      </w:r>
      <w:r>
        <w:rPr>
          <w:rFonts w:ascii="Times New Roman" w:hAnsi="Times New Roman" w:cs="Times New Roman"/>
          <w:color w:val="000000" w:themeColor="text1"/>
        </w:rPr>
        <w:t xml:space="preserve"> академическ</w:t>
      </w:r>
      <w:r w:rsidR="00C22347">
        <w:rPr>
          <w:rFonts w:ascii="Times New Roman" w:hAnsi="Times New Roman" w:cs="Times New Roman"/>
          <w:color w:val="000000" w:themeColor="text1"/>
        </w:rPr>
        <w:t>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45920">
        <w:rPr>
          <w:rFonts w:ascii="Times New Roman" w:hAnsi="Times New Roman" w:cs="Times New Roman"/>
          <w:color w:val="000000" w:themeColor="text1"/>
        </w:rPr>
        <w:t>к</w:t>
      </w:r>
      <w:r w:rsidR="00C22347">
        <w:rPr>
          <w:rFonts w:ascii="Times New Roman" w:hAnsi="Times New Roman" w:cs="Times New Roman"/>
          <w:color w:val="000000" w:themeColor="text1"/>
        </w:rPr>
        <w:t>апелла Санкт-Петербурга</w:t>
      </w:r>
      <w:r>
        <w:rPr>
          <w:rFonts w:ascii="Times New Roman" w:hAnsi="Times New Roman" w:cs="Times New Roman"/>
          <w:color w:val="000000" w:themeColor="text1"/>
        </w:rPr>
        <w:t xml:space="preserve">» 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в отношении обработки персональных данных</w:t>
      </w:r>
    </w:p>
    <w:p w:rsidR="000A50E9" w:rsidRDefault="000A50E9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sub_522"/>
      <w:r w:rsidRPr="00CD75D2">
        <w:rPr>
          <w:rFonts w:ascii="Times New Roman" w:hAnsi="Times New Roman" w:cs="Times New Roman"/>
          <w:color w:val="000000" w:themeColor="text1"/>
        </w:rPr>
        <w:t>1. Общие положения</w:t>
      </w:r>
      <w:bookmarkEnd w:id="1"/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" w:name="sub_11"/>
      <w:r w:rsidRPr="00CD75D2">
        <w:rPr>
          <w:rFonts w:ascii="Times New Roman" w:hAnsi="Times New Roman" w:cs="Times New Roman"/>
          <w:color w:val="000000" w:themeColor="text1"/>
        </w:rPr>
        <w:t xml:space="preserve">1.1. Настоящая Политика в отношении обработки персональных данных (далее - Политика) подготовлена в соответствии с </w:t>
      </w:r>
      <w:hyperlink r:id="rId8" w:history="1">
        <w:r w:rsidRPr="00CD75D2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CD75D2">
        <w:rPr>
          <w:rFonts w:ascii="Times New Roman" w:hAnsi="Times New Roman" w:cs="Times New Roman"/>
          <w:color w:val="000000" w:themeColor="text1"/>
        </w:rPr>
        <w:t xml:space="preserve"> от 27 июля 2006 г. N 152-ФЗ «</w:t>
      </w:r>
      <w:r w:rsidRPr="00CD75D2">
        <w:rPr>
          <w:rFonts w:ascii="Times New Roman" w:hAnsi="Times New Roman" w:cs="Times New Roman"/>
          <w:color w:val="000000" w:themeColor="text1"/>
        </w:rPr>
        <w:t>О персонал</w:t>
      </w:r>
      <w:r w:rsidR="00CD75D2">
        <w:rPr>
          <w:rFonts w:ascii="Times New Roman" w:hAnsi="Times New Roman" w:cs="Times New Roman"/>
          <w:color w:val="000000" w:themeColor="text1"/>
        </w:rPr>
        <w:t>ьных данных»</w:t>
      </w:r>
      <w:r w:rsidRPr="00CD75D2">
        <w:rPr>
          <w:rFonts w:ascii="Times New Roman" w:hAnsi="Times New Roman" w:cs="Times New Roman"/>
          <w:color w:val="000000" w:themeColor="text1"/>
        </w:rPr>
        <w:t xml:space="preserve"> и действует в отношении всех персональных д</w:t>
      </w:r>
      <w:r w:rsidR="00CD75D2">
        <w:rPr>
          <w:rFonts w:ascii="Times New Roman" w:hAnsi="Times New Roman" w:cs="Times New Roman"/>
          <w:color w:val="000000" w:themeColor="text1"/>
        </w:rPr>
        <w:t>анных, которые Санкт-Петербургское государственное бюджетное учреждение культуры «</w:t>
      </w:r>
      <w:r w:rsidR="00C22347" w:rsidRPr="00C22347">
        <w:rPr>
          <w:rFonts w:ascii="Times New Roman" w:hAnsi="Times New Roman" w:cs="Times New Roman"/>
          <w:color w:val="000000"/>
        </w:rPr>
        <w:t>Санкт-Петербургская государственная академическая Капелла Санкт-Петербурга</w:t>
      </w:r>
      <w:r w:rsidR="00CD75D2">
        <w:rPr>
          <w:rFonts w:ascii="Times New Roman" w:hAnsi="Times New Roman" w:cs="Times New Roman"/>
          <w:color w:val="000000" w:themeColor="text1"/>
        </w:rPr>
        <w:t xml:space="preserve">» </w:t>
      </w:r>
      <w:r w:rsidR="00CD75D2" w:rsidRPr="00CD75D2">
        <w:rPr>
          <w:rFonts w:ascii="Times New Roman" w:hAnsi="Times New Roman" w:cs="Times New Roman"/>
          <w:color w:val="000000" w:themeColor="text1"/>
        </w:rPr>
        <w:t xml:space="preserve"> </w:t>
      </w:r>
      <w:r w:rsidR="00C22347">
        <w:rPr>
          <w:rFonts w:ascii="Times New Roman" w:hAnsi="Times New Roman" w:cs="Times New Roman"/>
          <w:color w:val="000000" w:themeColor="text1"/>
        </w:rPr>
        <w:t xml:space="preserve"> (далее - Капелла</w:t>
      </w:r>
      <w:r w:rsidRPr="00CD75D2">
        <w:rPr>
          <w:rFonts w:ascii="Times New Roman" w:hAnsi="Times New Roman" w:cs="Times New Roman"/>
          <w:color w:val="000000" w:themeColor="text1"/>
        </w:rPr>
        <w:t>) может получить от субъектов персональных данных.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3" w:name="sub_12"/>
      <w:bookmarkEnd w:id="2"/>
      <w:r w:rsidRPr="00CD75D2">
        <w:rPr>
          <w:rFonts w:ascii="Times New Roman" w:hAnsi="Times New Roman" w:cs="Times New Roman"/>
          <w:color w:val="000000" w:themeColor="text1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bookmarkEnd w:id="3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523"/>
      <w:r w:rsidRPr="00CD75D2">
        <w:rPr>
          <w:rFonts w:ascii="Times New Roman" w:hAnsi="Times New Roman" w:cs="Times New Roman"/>
          <w:color w:val="000000" w:themeColor="text1"/>
        </w:rPr>
        <w:t>2. Состав обрабатываемых персональных данных и категории субъектов персональных данных</w:t>
      </w:r>
      <w:bookmarkEnd w:id="4"/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5" w:name="sub_21"/>
      <w:r w:rsidRPr="00CD75D2">
        <w:rPr>
          <w:rFonts w:ascii="Times New Roman" w:hAnsi="Times New Roman" w:cs="Times New Roman"/>
          <w:color w:val="000000" w:themeColor="text1"/>
        </w:rPr>
        <w:t>2.1. Сведениями, составляющ</w:t>
      </w:r>
      <w:r w:rsidR="00CD75D2">
        <w:rPr>
          <w:rFonts w:ascii="Times New Roman" w:hAnsi="Times New Roman" w:cs="Times New Roman"/>
          <w:color w:val="000000" w:themeColor="text1"/>
        </w:rPr>
        <w:t xml:space="preserve">ими персональные данные, в </w:t>
      </w:r>
      <w:r w:rsidR="00C22347">
        <w:rPr>
          <w:rFonts w:ascii="Times New Roman" w:hAnsi="Times New Roman" w:cs="Times New Roman"/>
          <w:color w:val="000000" w:themeColor="text1"/>
        </w:rPr>
        <w:t>Капелле</w:t>
      </w:r>
      <w:r w:rsidRPr="00CD75D2">
        <w:rPr>
          <w:rFonts w:ascii="Times New Roman" w:hAnsi="Times New Roman" w:cs="Times New Roman"/>
          <w:color w:val="000000" w:themeColor="text1"/>
        </w:rPr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данных),</w:t>
      </w:r>
    </w:p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bookmarkStart w:id="6" w:name="sub_22"/>
      <w:bookmarkEnd w:id="5"/>
      <w:r>
        <w:rPr>
          <w:rFonts w:ascii="Times New Roman" w:hAnsi="Times New Roman" w:cs="Times New Roman"/>
          <w:color w:val="000000" w:themeColor="text1"/>
        </w:rPr>
        <w:t xml:space="preserve">2.2. </w:t>
      </w:r>
      <w:r w:rsidR="00C22347">
        <w:rPr>
          <w:rFonts w:ascii="Times New Roman" w:hAnsi="Times New Roman" w:cs="Times New Roman"/>
          <w:color w:val="000000" w:themeColor="text1"/>
        </w:rPr>
        <w:t>Капелла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обрабатывает персональные данные следующих категорий субъектов персональных данных:</w:t>
      </w:r>
    </w:p>
    <w:bookmarkEnd w:id="6"/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Работников </w:t>
      </w:r>
      <w:r w:rsidR="00C22347">
        <w:rPr>
          <w:rFonts w:ascii="Times New Roman" w:hAnsi="Times New Roman" w:cs="Times New Roman"/>
          <w:color w:val="000000" w:themeColor="text1"/>
        </w:rPr>
        <w:t xml:space="preserve">Капеллы </w:t>
      </w:r>
      <w:r w:rsidR="00B07135" w:rsidRPr="00CD75D2">
        <w:rPr>
          <w:rFonts w:ascii="Times New Roman" w:hAnsi="Times New Roman" w:cs="Times New Roman"/>
          <w:color w:val="000000" w:themeColor="text1"/>
        </w:rPr>
        <w:t>(в т</w:t>
      </w:r>
      <w:r>
        <w:rPr>
          <w:rFonts w:ascii="Times New Roman" w:hAnsi="Times New Roman" w:cs="Times New Roman"/>
          <w:color w:val="000000" w:themeColor="text1"/>
        </w:rPr>
        <w:t xml:space="preserve">ом числе бывших работников </w:t>
      </w:r>
      <w:r w:rsidR="00C22347">
        <w:rPr>
          <w:rFonts w:ascii="Times New Roman" w:hAnsi="Times New Roman" w:cs="Times New Roman"/>
          <w:color w:val="000000" w:themeColor="text1"/>
        </w:rPr>
        <w:t>Капеллы</w:t>
      </w:r>
      <w:r w:rsidR="00B07135" w:rsidRPr="00CD75D2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, родственников работников </w:t>
      </w:r>
      <w:r w:rsidR="00C22347">
        <w:rPr>
          <w:rFonts w:ascii="Times New Roman" w:hAnsi="Times New Roman" w:cs="Times New Roman"/>
          <w:color w:val="000000" w:themeColor="text1"/>
        </w:rPr>
        <w:t>Капеллы</w:t>
      </w:r>
      <w:r w:rsidR="00B07135" w:rsidRPr="00CD75D2">
        <w:rPr>
          <w:rFonts w:ascii="Times New Roman" w:hAnsi="Times New Roman" w:cs="Times New Roman"/>
          <w:color w:val="000000" w:themeColor="text1"/>
        </w:rPr>
        <w:t>, соискате</w:t>
      </w:r>
      <w:r>
        <w:rPr>
          <w:rFonts w:ascii="Times New Roman" w:hAnsi="Times New Roman" w:cs="Times New Roman"/>
          <w:color w:val="000000" w:themeColor="text1"/>
        </w:rPr>
        <w:t xml:space="preserve">лей вакантных должностей в </w:t>
      </w:r>
      <w:r w:rsidR="00C22347">
        <w:rPr>
          <w:rFonts w:ascii="Times New Roman" w:hAnsi="Times New Roman" w:cs="Times New Roman"/>
          <w:color w:val="000000" w:themeColor="text1"/>
        </w:rPr>
        <w:t>Капелле</w:t>
      </w:r>
      <w:r w:rsidR="00B07135" w:rsidRPr="00CD75D2">
        <w:rPr>
          <w:rFonts w:ascii="Times New Roman" w:hAnsi="Times New Roman" w:cs="Times New Roman"/>
          <w:color w:val="000000" w:themeColor="text1"/>
        </w:rPr>
        <w:t>;</w:t>
      </w:r>
    </w:p>
    <w:p w:rsidR="00B07135" w:rsidRPr="00CD75D2" w:rsidRDefault="00CD75D2" w:rsidP="00CD75D2">
      <w:pPr>
        <w:rPr>
          <w:rFonts w:ascii="Times New Roman" w:hAnsi="Times New Roman" w:cs="Times New Roman"/>
          <w:color w:val="000000" w:themeColor="text1"/>
        </w:rPr>
      </w:pPr>
      <w:r w:rsidRPr="00472CE5">
        <w:rPr>
          <w:rFonts w:ascii="Times New Roman" w:hAnsi="Times New Roman" w:cs="Times New Roman"/>
          <w:color w:val="000000" w:themeColor="text1"/>
        </w:rPr>
        <w:t>граждан, получателей</w:t>
      </w:r>
      <w:r w:rsidR="00472CE5" w:rsidRPr="00472CE5">
        <w:rPr>
          <w:rFonts w:ascii="Times New Roman" w:hAnsi="Times New Roman" w:cs="Times New Roman"/>
          <w:color w:val="000000" w:themeColor="text1"/>
        </w:rPr>
        <w:t xml:space="preserve"> уставных</w:t>
      </w:r>
      <w:r w:rsidRPr="00472CE5">
        <w:rPr>
          <w:rFonts w:ascii="Times New Roman" w:hAnsi="Times New Roman" w:cs="Times New Roman"/>
          <w:color w:val="000000" w:themeColor="text1"/>
        </w:rPr>
        <w:t xml:space="preserve"> услуг </w:t>
      </w:r>
      <w:r w:rsidR="00C22347">
        <w:rPr>
          <w:rFonts w:ascii="Times New Roman" w:hAnsi="Times New Roman" w:cs="Times New Roman"/>
          <w:color w:val="000000" w:themeColor="text1"/>
        </w:rPr>
        <w:t>Капеллы.</w:t>
      </w:r>
    </w:p>
    <w:p w:rsidR="00B07135" w:rsidRPr="00CD75D2" w:rsidRDefault="00B07135" w:rsidP="00B07135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7" w:name="sub_524"/>
      <w:r w:rsidRPr="00CD75D2">
        <w:rPr>
          <w:rFonts w:ascii="Times New Roman" w:hAnsi="Times New Roman" w:cs="Times New Roman"/>
          <w:color w:val="000000" w:themeColor="text1"/>
        </w:rPr>
        <w:t>3. Правовые основания обработки персональных данных</w:t>
      </w:r>
      <w:bookmarkEnd w:id="7"/>
    </w:p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bookmarkStart w:id="8" w:name="sub_31"/>
      <w:r>
        <w:rPr>
          <w:rFonts w:ascii="Times New Roman" w:hAnsi="Times New Roman" w:cs="Times New Roman"/>
          <w:color w:val="000000" w:themeColor="text1"/>
        </w:rPr>
        <w:t xml:space="preserve">3.1. </w:t>
      </w:r>
      <w:r w:rsidR="00C22347">
        <w:rPr>
          <w:rFonts w:ascii="Times New Roman" w:hAnsi="Times New Roman" w:cs="Times New Roman"/>
          <w:color w:val="000000" w:themeColor="text1"/>
        </w:rPr>
        <w:t>Капелла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осуществляет обработку персональных данных субъектов, руководствуясь: </w:t>
      </w:r>
      <w:hyperlink r:id="rId9" w:history="1">
        <w:r w:rsidR="00B07135" w:rsidRPr="00CD75D2">
          <w:rPr>
            <w:rStyle w:val="a4"/>
            <w:rFonts w:ascii="Times New Roman" w:hAnsi="Times New Roman"/>
            <w:color w:val="000000" w:themeColor="text1"/>
          </w:rPr>
          <w:t>Конституцией</w:t>
        </w:r>
      </w:hyperlink>
      <w:r w:rsidR="00B07135" w:rsidRPr="00CD75D2">
        <w:rPr>
          <w:rFonts w:ascii="Times New Roman" w:hAnsi="Times New Roman" w:cs="Times New Roman"/>
          <w:color w:val="000000" w:themeColor="text1"/>
        </w:rPr>
        <w:t xml:space="preserve"> Российской Федерации, </w:t>
      </w:r>
      <w:hyperlink r:id="rId10" w:history="1">
        <w:r w:rsidR="00B07135" w:rsidRPr="00CD75D2">
          <w:rPr>
            <w:rStyle w:val="a4"/>
            <w:rFonts w:ascii="Times New Roman" w:hAnsi="Times New Roman"/>
            <w:color w:val="000000" w:themeColor="text1"/>
          </w:rPr>
          <w:t>статьями 86 - 90</w:t>
        </w:r>
      </w:hyperlink>
      <w:r w:rsidR="00B07135" w:rsidRPr="00CD75D2">
        <w:rPr>
          <w:rFonts w:ascii="Times New Roman" w:hAnsi="Times New Roman" w:cs="Times New Roman"/>
          <w:color w:val="000000" w:themeColor="text1"/>
        </w:rPr>
        <w:t xml:space="preserve"> Трудового кодекса Российской Федерации, статьей 6 (</w:t>
      </w:r>
      <w:hyperlink r:id="rId11" w:history="1">
        <w:r w:rsidR="00B07135" w:rsidRPr="00CD75D2">
          <w:rPr>
            <w:rStyle w:val="a4"/>
            <w:rFonts w:ascii="Times New Roman" w:hAnsi="Times New Roman"/>
            <w:color w:val="000000" w:themeColor="text1"/>
          </w:rPr>
          <w:t>пункт 2 части 1</w:t>
        </w:r>
      </w:hyperlink>
      <w:r w:rsidR="00B07135" w:rsidRPr="00CD75D2">
        <w:rPr>
          <w:rFonts w:ascii="Times New Roman" w:hAnsi="Times New Roman" w:cs="Times New Roman"/>
          <w:color w:val="000000" w:themeColor="text1"/>
        </w:rPr>
        <w:t>) Федерального закона</w:t>
      </w:r>
      <w:r>
        <w:rPr>
          <w:rFonts w:ascii="Times New Roman" w:hAnsi="Times New Roman" w:cs="Times New Roman"/>
          <w:color w:val="000000" w:themeColor="text1"/>
        </w:rPr>
        <w:t xml:space="preserve"> от 27 июля 2006 г. N 152-ФЗ «О персональных данных»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 xml:space="preserve">Уставом </w:t>
      </w:r>
      <w:r w:rsidR="00452CF6">
        <w:rPr>
          <w:rFonts w:ascii="Times New Roman" w:hAnsi="Times New Roman" w:cs="Times New Roman"/>
          <w:color w:val="000000" w:themeColor="text1"/>
        </w:rPr>
        <w:t>Капеллы</w:t>
      </w:r>
      <w:r w:rsidR="00B07135" w:rsidRPr="00CD75D2">
        <w:rPr>
          <w:rFonts w:ascii="Times New Roman" w:hAnsi="Times New Roman" w:cs="Times New Roman"/>
          <w:color w:val="000000" w:themeColor="text1"/>
        </w:rPr>
        <w:t>, иными нормативными правовыми актами в установленной сфере деятельности.</w:t>
      </w:r>
    </w:p>
    <w:bookmarkEnd w:id="8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9" w:name="sub_4"/>
      <w:r w:rsidRPr="00CD75D2">
        <w:rPr>
          <w:rFonts w:ascii="Times New Roman" w:hAnsi="Times New Roman" w:cs="Times New Roman"/>
          <w:color w:val="000000" w:themeColor="text1"/>
        </w:rPr>
        <w:t>4. Цели обработки персональных данных</w:t>
      </w:r>
      <w:bookmarkEnd w:id="9"/>
    </w:p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bookmarkStart w:id="10" w:name="sub_41"/>
      <w:r>
        <w:rPr>
          <w:rFonts w:ascii="Times New Roman" w:hAnsi="Times New Roman" w:cs="Times New Roman"/>
          <w:color w:val="000000" w:themeColor="text1"/>
        </w:rPr>
        <w:t xml:space="preserve">4.1. </w:t>
      </w:r>
      <w:r w:rsidR="00C22347">
        <w:rPr>
          <w:rFonts w:ascii="Times New Roman" w:hAnsi="Times New Roman" w:cs="Times New Roman"/>
          <w:color w:val="000000" w:themeColor="text1"/>
        </w:rPr>
        <w:t>Капелла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обрабатывает персональные данные субъектов персональных данных в следующих целях:</w:t>
      </w:r>
    </w:p>
    <w:bookmarkEnd w:id="10"/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предоставления </w:t>
      </w:r>
      <w:r w:rsidR="00C22347">
        <w:rPr>
          <w:rFonts w:ascii="Times New Roman" w:hAnsi="Times New Roman" w:cs="Times New Roman"/>
          <w:color w:val="000000" w:themeColor="text1"/>
        </w:rPr>
        <w:t xml:space="preserve"> Капеллой </w:t>
      </w:r>
      <w:r>
        <w:rPr>
          <w:rFonts w:ascii="Times New Roman" w:hAnsi="Times New Roman" w:cs="Times New Roman"/>
          <w:color w:val="000000" w:themeColor="text1"/>
        </w:rPr>
        <w:t xml:space="preserve"> уставных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услуг;</w:t>
      </w:r>
    </w:p>
    <w:p w:rsidR="00B07135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осуществления функций работодателя.</w:t>
      </w:r>
    </w:p>
    <w:p w:rsidR="000A50E9" w:rsidRDefault="000A50E9">
      <w:pPr>
        <w:rPr>
          <w:rFonts w:ascii="Times New Roman" w:hAnsi="Times New Roman" w:cs="Times New Roman"/>
          <w:color w:val="000000" w:themeColor="text1"/>
        </w:rPr>
      </w:pPr>
    </w:p>
    <w:p w:rsidR="000A50E9" w:rsidRDefault="000A50E9">
      <w:pPr>
        <w:rPr>
          <w:rFonts w:ascii="Times New Roman" w:hAnsi="Times New Roman" w:cs="Times New Roman"/>
          <w:color w:val="000000" w:themeColor="text1"/>
        </w:rPr>
      </w:pPr>
    </w:p>
    <w:p w:rsidR="000A50E9" w:rsidRDefault="000A50E9">
      <w:pPr>
        <w:rPr>
          <w:rFonts w:ascii="Times New Roman" w:hAnsi="Times New Roman" w:cs="Times New Roman"/>
          <w:color w:val="000000" w:themeColor="text1"/>
        </w:rPr>
      </w:pPr>
    </w:p>
    <w:p w:rsidR="000A50E9" w:rsidRPr="00CD75D2" w:rsidRDefault="000A50E9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11" w:name="sub_5"/>
      <w:r w:rsidRPr="00CD75D2">
        <w:rPr>
          <w:rFonts w:ascii="Times New Roman" w:hAnsi="Times New Roman" w:cs="Times New Roman"/>
          <w:color w:val="000000" w:themeColor="text1"/>
        </w:rPr>
        <w:t>5. Права и обязанности</w:t>
      </w:r>
      <w:bookmarkEnd w:id="11"/>
    </w:p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bookmarkStart w:id="12" w:name="sub_51"/>
      <w:r>
        <w:rPr>
          <w:rFonts w:ascii="Times New Roman" w:hAnsi="Times New Roman" w:cs="Times New Roman"/>
          <w:color w:val="000000" w:themeColor="text1"/>
        </w:rPr>
        <w:t xml:space="preserve">5.1. Права и обязанности </w:t>
      </w:r>
      <w:r w:rsidR="00C22347">
        <w:rPr>
          <w:rFonts w:ascii="Times New Roman" w:hAnsi="Times New Roman" w:cs="Times New Roman"/>
          <w:color w:val="000000" w:themeColor="text1"/>
        </w:rPr>
        <w:t>Капеллы</w:t>
      </w:r>
      <w:r w:rsidR="00B07135" w:rsidRPr="00CD75D2">
        <w:rPr>
          <w:rFonts w:ascii="Times New Roman" w:hAnsi="Times New Roman" w:cs="Times New Roman"/>
          <w:color w:val="000000" w:themeColor="text1"/>
        </w:rPr>
        <w:t>:</w:t>
      </w:r>
    </w:p>
    <w:p w:rsidR="00B07135" w:rsidRPr="00CD75D2" w:rsidRDefault="00C22347">
      <w:pPr>
        <w:rPr>
          <w:rFonts w:ascii="Times New Roman" w:hAnsi="Times New Roman" w:cs="Times New Roman"/>
          <w:color w:val="000000" w:themeColor="text1"/>
        </w:rPr>
      </w:pPr>
      <w:bookmarkStart w:id="13" w:name="sub_511"/>
      <w:bookmarkEnd w:id="12"/>
      <w:r>
        <w:rPr>
          <w:rFonts w:ascii="Times New Roman" w:hAnsi="Times New Roman" w:cs="Times New Roman"/>
          <w:color w:val="000000" w:themeColor="text1"/>
        </w:rPr>
        <w:t>5.1.1. Капелла</w:t>
      </w:r>
      <w:r w:rsidR="00B07135" w:rsidRPr="00CD75D2">
        <w:rPr>
          <w:rFonts w:ascii="Times New Roman" w:hAnsi="Times New Roman" w:cs="Times New Roman"/>
          <w:color w:val="000000" w:themeColor="text1"/>
        </w:rPr>
        <w:t xml:space="preserve"> как оператор персональных данных вправе:</w:t>
      </w:r>
    </w:p>
    <w:bookmarkEnd w:id="13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отстаивать свои интересы в суде;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B07135" w:rsidRPr="00CD75D2" w:rsidRDefault="00CD75D2">
      <w:pPr>
        <w:rPr>
          <w:rFonts w:ascii="Times New Roman" w:hAnsi="Times New Roman" w:cs="Times New Roman"/>
          <w:color w:val="000000" w:themeColor="text1"/>
        </w:rPr>
      </w:pPr>
      <w:bookmarkStart w:id="14" w:name="sub_512"/>
      <w:r>
        <w:rPr>
          <w:rFonts w:ascii="Times New Roman" w:hAnsi="Times New Roman" w:cs="Times New Roman"/>
          <w:color w:val="000000" w:themeColor="text1"/>
        </w:rPr>
        <w:t xml:space="preserve">5.1.2. </w:t>
      </w:r>
      <w:r w:rsidR="00C22347">
        <w:rPr>
          <w:rFonts w:ascii="Times New Roman" w:hAnsi="Times New Roman" w:cs="Times New Roman"/>
          <w:color w:val="000000" w:themeColor="text1"/>
        </w:rPr>
        <w:t xml:space="preserve">Капелла </w:t>
      </w:r>
      <w:r w:rsidR="00B07135" w:rsidRPr="00CD75D2">
        <w:rPr>
          <w:rFonts w:ascii="Times New Roman" w:hAnsi="Times New Roman" w:cs="Times New Roman"/>
          <w:color w:val="000000" w:themeColor="text1"/>
        </w:rPr>
        <w:t>как оператор персональных данных обязан:</w:t>
      </w:r>
    </w:p>
    <w:bookmarkEnd w:id="14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 xml:space="preserve">принимать меры, необходимые и достаточные для обеспечения выполнения обязанностей, предусмотренных </w:t>
      </w:r>
      <w:hyperlink r:id="rId12" w:history="1">
        <w:r w:rsidRPr="00CD75D2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="00CD75D2">
        <w:rPr>
          <w:rFonts w:ascii="Times New Roman" w:hAnsi="Times New Roman" w:cs="Times New Roman"/>
          <w:color w:val="000000" w:themeColor="text1"/>
        </w:rPr>
        <w:t xml:space="preserve"> от 27 июля 2006 г. N 152-ФЗ «</w:t>
      </w:r>
      <w:r w:rsidRPr="00CD75D2">
        <w:rPr>
          <w:rFonts w:ascii="Times New Roman" w:hAnsi="Times New Roman" w:cs="Times New Roman"/>
          <w:color w:val="000000" w:themeColor="text1"/>
        </w:rPr>
        <w:t xml:space="preserve">О </w:t>
      </w:r>
      <w:r w:rsidR="00CD75D2">
        <w:rPr>
          <w:rFonts w:ascii="Times New Roman" w:hAnsi="Times New Roman" w:cs="Times New Roman"/>
          <w:color w:val="000000" w:themeColor="text1"/>
        </w:rPr>
        <w:t>персональных данных»</w:t>
      </w:r>
      <w:r w:rsidRPr="00CD75D2">
        <w:rPr>
          <w:rFonts w:ascii="Times New Roman" w:hAnsi="Times New Roman" w:cs="Times New Roman"/>
          <w:color w:val="000000" w:themeColor="text1"/>
        </w:rPr>
        <w:t xml:space="preserve"> и принятыми в соответствии с ним нормативными правовыми актами.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15" w:name="sub_52"/>
      <w:r w:rsidRPr="00CD75D2">
        <w:rPr>
          <w:rFonts w:ascii="Times New Roman" w:hAnsi="Times New Roman" w:cs="Times New Roman"/>
          <w:color w:val="000000" w:themeColor="text1"/>
        </w:rPr>
        <w:t>5.2. Права субъекта персональных данных</w:t>
      </w:r>
      <w:r w:rsidR="00472CE5">
        <w:rPr>
          <w:rFonts w:ascii="Times New Roman" w:hAnsi="Times New Roman" w:cs="Times New Roman"/>
          <w:color w:val="000000" w:themeColor="text1"/>
        </w:rPr>
        <w:t>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16" w:name="sub_521"/>
      <w:bookmarkEnd w:id="15"/>
      <w:r w:rsidRPr="00CD75D2">
        <w:rPr>
          <w:rFonts w:ascii="Times New Roman" w:hAnsi="Times New Roman" w:cs="Times New Roman"/>
          <w:color w:val="000000" w:themeColor="text1"/>
        </w:rPr>
        <w:t>5.2.1. Субъект персональных данных имеет право:</w:t>
      </w:r>
    </w:p>
    <w:bookmarkEnd w:id="16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требовать перечень своих персональн</w:t>
      </w:r>
      <w:r w:rsidR="00472CE5">
        <w:rPr>
          <w:rFonts w:ascii="Times New Roman" w:hAnsi="Times New Roman" w:cs="Times New Roman"/>
          <w:color w:val="000000" w:themeColor="text1"/>
        </w:rPr>
        <w:t xml:space="preserve">ых данных, обрабатываемых </w:t>
      </w:r>
      <w:r w:rsidR="00C22347">
        <w:rPr>
          <w:rFonts w:ascii="Times New Roman" w:hAnsi="Times New Roman" w:cs="Times New Roman"/>
          <w:color w:val="000000" w:themeColor="text1"/>
        </w:rPr>
        <w:t>Капеллой</w:t>
      </w:r>
      <w:r w:rsidRPr="00CD75D2">
        <w:rPr>
          <w:rFonts w:ascii="Times New Roman" w:hAnsi="Times New Roman" w:cs="Times New Roman"/>
          <w:color w:val="000000" w:themeColor="text1"/>
        </w:rPr>
        <w:t>, и источник их получения;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получать информацию о сроках обработки своих персональных данных, в том числе о сроках их хранения;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17" w:name="sub_6"/>
      <w:r w:rsidRPr="00CD75D2">
        <w:rPr>
          <w:rFonts w:ascii="Times New Roman" w:hAnsi="Times New Roman" w:cs="Times New Roman"/>
          <w:color w:val="000000" w:themeColor="text1"/>
        </w:rPr>
        <w:t>6. Принципы и условия обработки персональных данных</w:t>
      </w:r>
      <w:bookmarkEnd w:id="17"/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18" w:name="sub_61"/>
      <w:r w:rsidRPr="00CD75D2">
        <w:rPr>
          <w:rFonts w:ascii="Times New Roman" w:hAnsi="Times New Roman" w:cs="Times New Roman"/>
          <w:color w:val="000000" w:themeColor="text1"/>
        </w:rPr>
        <w:t>6.1. Обраб</w:t>
      </w:r>
      <w:r w:rsidR="00472CE5">
        <w:rPr>
          <w:rFonts w:ascii="Times New Roman" w:hAnsi="Times New Roman" w:cs="Times New Roman"/>
          <w:color w:val="000000" w:themeColor="text1"/>
        </w:rPr>
        <w:t xml:space="preserve">отка персональных данных в </w:t>
      </w:r>
      <w:r w:rsidR="00C22347">
        <w:rPr>
          <w:rFonts w:ascii="Times New Roman" w:hAnsi="Times New Roman" w:cs="Times New Roman"/>
          <w:color w:val="000000" w:themeColor="text1"/>
        </w:rPr>
        <w:t>Капелле</w:t>
      </w:r>
      <w:r w:rsidRPr="00CD75D2">
        <w:rPr>
          <w:rFonts w:ascii="Times New Roman" w:hAnsi="Times New Roman" w:cs="Times New Roman"/>
          <w:color w:val="000000" w:themeColor="text1"/>
        </w:rPr>
        <w:t xml:space="preserve"> осуществляется на основе принципов:</w:t>
      </w:r>
    </w:p>
    <w:bookmarkEnd w:id="18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</w:t>
      </w:r>
      <w:r w:rsidR="00472CE5">
        <w:rPr>
          <w:rFonts w:ascii="Times New Roman" w:hAnsi="Times New Roman" w:cs="Times New Roman"/>
          <w:color w:val="000000" w:themeColor="text1"/>
        </w:rPr>
        <w:t xml:space="preserve">анных, а также полномочиям </w:t>
      </w:r>
      <w:r w:rsidR="004A5E73">
        <w:rPr>
          <w:rFonts w:ascii="Times New Roman" w:hAnsi="Times New Roman" w:cs="Times New Roman"/>
          <w:color w:val="000000" w:themeColor="text1"/>
        </w:rPr>
        <w:t>Капеллы</w:t>
      </w:r>
      <w:r w:rsidRPr="00CD75D2">
        <w:rPr>
          <w:rFonts w:ascii="Times New Roman" w:hAnsi="Times New Roman" w:cs="Times New Roman"/>
          <w:color w:val="000000" w:themeColor="text1"/>
        </w:rPr>
        <w:t>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r w:rsidRPr="00CD75D2">
        <w:rPr>
          <w:rFonts w:ascii="Times New Roman" w:hAnsi="Times New Roman" w:cs="Times New Roman"/>
          <w:color w:val="000000" w:themeColor="text1"/>
        </w:rPr>
        <w:t>уничтожения по достижении целей обработки персональных данных и в случае утраты необходимости в их достижении.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19" w:name="sub_62"/>
      <w:r w:rsidRPr="00CD75D2">
        <w:rPr>
          <w:rFonts w:ascii="Times New Roman" w:hAnsi="Times New Roman" w:cs="Times New Roman"/>
          <w:color w:val="000000" w:themeColor="text1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bookmarkEnd w:id="19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20" w:name="sub_7"/>
      <w:r w:rsidRPr="00CD75D2">
        <w:rPr>
          <w:rFonts w:ascii="Times New Roman" w:hAnsi="Times New Roman" w:cs="Times New Roman"/>
          <w:color w:val="000000" w:themeColor="text1"/>
        </w:rPr>
        <w:t>7. Обеспечение безопасности персональных данных</w:t>
      </w:r>
      <w:bookmarkEnd w:id="20"/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1" w:name="sub_71"/>
      <w:r w:rsidRPr="00CD75D2">
        <w:rPr>
          <w:rFonts w:ascii="Times New Roman" w:hAnsi="Times New Roman" w:cs="Times New Roman"/>
          <w:color w:val="000000" w:themeColor="text1"/>
        </w:rPr>
        <w:t>7.1. При обработке</w:t>
      </w:r>
      <w:r w:rsidR="00472CE5">
        <w:rPr>
          <w:rFonts w:ascii="Times New Roman" w:hAnsi="Times New Roman" w:cs="Times New Roman"/>
          <w:color w:val="000000" w:themeColor="text1"/>
        </w:rPr>
        <w:t xml:space="preserve"> персональных данных </w:t>
      </w:r>
      <w:r w:rsidR="00C22347">
        <w:rPr>
          <w:rFonts w:ascii="Times New Roman" w:hAnsi="Times New Roman" w:cs="Times New Roman"/>
          <w:color w:val="000000" w:themeColor="text1"/>
        </w:rPr>
        <w:t>Капелла,</w:t>
      </w:r>
      <w:r w:rsidRPr="00CD75D2">
        <w:rPr>
          <w:rFonts w:ascii="Times New Roman" w:hAnsi="Times New Roman" w:cs="Times New Roman"/>
          <w:color w:val="000000" w:themeColor="text1"/>
        </w:rPr>
        <w:t xml:space="preserve"> как оператор персональных данных</w:t>
      </w:r>
      <w:r w:rsidR="00C22347">
        <w:rPr>
          <w:rFonts w:ascii="Times New Roman" w:hAnsi="Times New Roman" w:cs="Times New Roman"/>
          <w:color w:val="000000" w:themeColor="text1"/>
        </w:rPr>
        <w:t>,</w:t>
      </w:r>
      <w:r w:rsidRPr="00CD75D2">
        <w:rPr>
          <w:rFonts w:ascii="Times New Roman" w:hAnsi="Times New Roman" w:cs="Times New Roman"/>
          <w:color w:val="000000" w:themeColor="text1"/>
        </w:rPr>
        <w:t xml:space="preserve">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2" w:name="sub_72"/>
      <w:bookmarkEnd w:id="21"/>
      <w:r w:rsidRPr="00CD75D2">
        <w:rPr>
          <w:rFonts w:ascii="Times New Roman" w:hAnsi="Times New Roman" w:cs="Times New Roman"/>
          <w:color w:val="000000" w:themeColor="text1"/>
        </w:rPr>
        <w:t>7.2. В целях координации действий по организации обработки персональных данных (в том числе</w:t>
      </w:r>
      <w:r w:rsidR="00472CE5">
        <w:rPr>
          <w:rFonts w:ascii="Times New Roman" w:hAnsi="Times New Roman" w:cs="Times New Roman"/>
          <w:color w:val="000000" w:themeColor="text1"/>
        </w:rPr>
        <w:t xml:space="preserve"> за их безопасность) в </w:t>
      </w:r>
      <w:r w:rsidR="004A5E73">
        <w:rPr>
          <w:rFonts w:ascii="Times New Roman" w:hAnsi="Times New Roman" w:cs="Times New Roman"/>
          <w:color w:val="000000" w:themeColor="text1"/>
        </w:rPr>
        <w:t>Капелле</w:t>
      </w:r>
      <w:r w:rsidRPr="00CD75D2">
        <w:rPr>
          <w:rFonts w:ascii="Times New Roman" w:hAnsi="Times New Roman" w:cs="Times New Roman"/>
          <w:color w:val="000000" w:themeColor="text1"/>
        </w:rPr>
        <w:t xml:space="preserve"> назначены ответственные лица.</w:t>
      </w:r>
    </w:p>
    <w:bookmarkEnd w:id="22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p w:rsidR="00B07135" w:rsidRPr="00CD75D2" w:rsidRDefault="00B07135" w:rsidP="00B07135">
      <w:pPr>
        <w:pStyle w:val="1"/>
        <w:rPr>
          <w:rFonts w:ascii="Times New Roman" w:hAnsi="Times New Roman" w:cs="Times New Roman"/>
          <w:color w:val="000000" w:themeColor="text1"/>
        </w:rPr>
      </w:pPr>
      <w:bookmarkStart w:id="23" w:name="sub_8"/>
      <w:r w:rsidRPr="00CD75D2">
        <w:rPr>
          <w:rFonts w:ascii="Times New Roman" w:hAnsi="Times New Roman" w:cs="Times New Roman"/>
          <w:color w:val="000000" w:themeColor="text1"/>
        </w:rPr>
        <w:t>8. Заключительные положения</w:t>
      </w:r>
      <w:bookmarkEnd w:id="23"/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4" w:name="sub_81"/>
      <w:r w:rsidRPr="00CD75D2">
        <w:rPr>
          <w:rFonts w:ascii="Times New Roman" w:hAnsi="Times New Roman" w:cs="Times New Roman"/>
          <w:color w:val="000000" w:themeColor="text1"/>
        </w:rPr>
        <w:t>8.1.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данных, но не реже одного раза в три года.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5" w:name="sub_82"/>
      <w:bookmarkEnd w:id="24"/>
      <w:r w:rsidRPr="00CD75D2">
        <w:rPr>
          <w:rFonts w:ascii="Times New Roman" w:hAnsi="Times New Roman" w:cs="Times New Roman"/>
          <w:color w:val="000000" w:themeColor="text1"/>
        </w:rPr>
        <w:t>8.2. Контроль за исполнением требований настоящей Политике осуществляется лицом, ответственным за организацию обр</w:t>
      </w:r>
      <w:r w:rsidR="00472CE5">
        <w:rPr>
          <w:rFonts w:ascii="Times New Roman" w:hAnsi="Times New Roman" w:cs="Times New Roman"/>
          <w:color w:val="000000" w:themeColor="text1"/>
        </w:rPr>
        <w:t xml:space="preserve">аботки персональных данных в </w:t>
      </w:r>
      <w:r w:rsidR="004A5E73">
        <w:rPr>
          <w:rFonts w:ascii="Times New Roman" w:hAnsi="Times New Roman" w:cs="Times New Roman"/>
          <w:color w:val="000000" w:themeColor="text1"/>
        </w:rPr>
        <w:t>Капелле</w:t>
      </w:r>
      <w:r w:rsidRPr="00CD75D2">
        <w:rPr>
          <w:rFonts w:ascii="Times New Roman" w:hAnsi="Times New Roman" w:cs="Times New Roman"/>
          <w:color w:val="000000" w:themeColor="text1"/>
        </w:rPr>
        <w:t>.</w:t>
      </w:r>
    </w:p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  <w:bookmarkStart w:id="26" w:name="sub_83"/>
      <w:bookmarkEnd w:id="25"/>
      <w:r w:rsidRPr="00CD75D2">
        <w:rPr>
          <w:rFonts w:ascii="Times New Roman" w:hAnsi="Times New Roman" w:cs="Times New Roman"/>
          <w:color w:val="000000" w:themeColor="text1"/>
        </w:rPr>
        <w:t>8.3. Лица, виновные в нарушении норм, регулирующих получение, обработку и защиту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bookmarkEnd w:id="26"/>
    <w:p w:rsidR="00B07135" w:rsidRPr="00CD75D2" w:rsidRDefault="00B07135">
      <w:pPr>
        <w:rPr>
          <w:rFonts w:ascii="Times New Roman" w:hAnsi="Times New Roman" w:cs="Times New Roman"/>
          <w:color w:val="000000" w:themeColor="text1"/>
        </w:rPr>
      </w:pPr>
    </w:p>
    <w:sectPr w:rsidR="00B07135" w:rsidRPr="00CD75D2" w:rsidSect="000A50E9"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43" w:rsidRDefault="001C5843" w:rsidP="000A50E9">
      <w:r>
        <w:separator/>
      </w:r>
    </w:p>
  </w:endnote>
  <w:endnote w:type="continuationSeparator" w:id="0">
    <w:p w:rsidR="001C5843" w:rsidRDefault="001C5843" w:rsidP="000A5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43" w:rsidRDefault="001C5843" w:rsidP="000A50E9">
      <w:r>
        <w:separator/>
      </w:r>
    </w:p>
  </w:footnote>
  <w:footnote w:type="continuationSeparator" w:id="0">
    <w:p w:rsidR="001C5843" w:rsidRDefault="001C5843" w:rsidP="000A5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5D2"/>
    <w:rsid w:val="000A50E9"/>
    <w:rsid w:val="001C5843"/>
    <w:rsid w:val="002438BF"/>
    <w:rsid w:val="002A3883"/>
    <w:rsid w:val="003D2C42"/>
    <w:rsid w:val="0043424A"/>
    <w:rsid w:val="00452CF6"/>
    <w:rsid w:val="00472CE5"/>
    <w:rsid w:val="004A5E73"/>
    <w:rsid w:val="007F587B"/>
    <w:rsid w:val="00845920"/>
    <w:rsid w:val="00A33802"/>
    <w:rsid w:val="00A400D1"/>
    <w:rsid w:val="00B07135"/>
    <w:rsid w:val="00C22347"/>
    <w:rsid w:val="00CD75D2"/>
    <w:rsid w:val="00EF477D"/>
    <w:rsid w:val="00F7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0A5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A50E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5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A50E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85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485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48567&amp;sub=6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25268&amp;sub=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2643-1E65-4E70-BC02-CD67F449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1029</Words>
  <Characters>5871</Characters>
  <Application>Microsoft Office Word</Application>
  <DocSecurity>0</DocSecurity>
  <Lines>48</Lines>
  <Paragraphs>13</Paragraphs>
  <ScaleCrop>false</ScaleCrop>
  <Company>НПП "Гарант-Сервис"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Николай</cp:lastModifiedBy>
  <cp:revision>2</cp:revision>
  <cp:lastPrinted>2017-12-25T12:15:00Z</cp:lastPrinted>
  <dcterms:created xsi:type="dcterms:W3CDTF">2018-03-28T19:53:00Z</dcterms:created>
  <dcterms:modified xsi:type="dcterms:W3CDTF">2018-03-28T19:53:00Z</dcterms:modified>
</cp:coreProperties>
</file>